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DE" w:rsidRDefault="00C447DE" w:rsidP="00C447DE">
      <w:pPr>
        <w:pStyle w:val="Frspaiere"/>
        <w:jc w:val="both"/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34A40D" wp14:editId="628667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096645"/>
            <wp:effectExtent l="0" t="0" r="0" b="8255"/>
            <wp:wrapThrough wrapText="bothSides">
              <wp:wrapPolygon edited="0">
                <wp:start x="0" y="0"/>
                <wp:lineTo x="0" y="21387"/>
                <wp:lineTo x="21323" y="21387"/>
                <wp:lineTo x="21323" y="0"/>
                <wp:lineTo x="0" y="0"/>
              </wp:wrapPolygon>
            </wp:wrapThrough>
            <wp:docPr id="5" name="Imagine 5" descr="Imag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Image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>Liceul Tehnologic</w:t>
      </w:r>
      <w:r>
        <w:rPr>
          <w:rFonts w:ascii="Times New Roman" w:hAnsi="Times New Roman" w:cs="Times New Roman"/>
        </w:rPr>
        <w:t xml:space="preserve"> “Johannes </w:t>
      </w:r>
      <w:proofErr w:type="spellStart"/>
      <w:r>
        <w:rPr>
          <w:rFonts w:ascii="Times New Roman" w:hAnsi="Times New Roman" w:cs="Times New Roman"/>
        </w:rPr>
        <w:t>Lebel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Avizat, Director</w:t>
      </w:r>
    </w:p>
    <w:p w:rsidR="00C447DE" w:rsidRPr="00772D1D" w:rsidRDefault="00C447DE" w:rsidP="00C447DE">
      <w:pPr>
        <w:pStyle w:val="Frspaiere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fr-FR"/>
        </w:rPr>
        <w:t>Str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M</w:t>
      </w:r>
      <w:r w:rsidR="00182C02">
        <w:rPr>
          <w:rFonts w:ascii="Times New Roman" w:hAnsi="Times New Roman" w:cs="Times New Roman"/>
          <w:lang w:val="fr-FR"/>
        </w:rPr>
        <w:t>ihai</w:t>
      </w:r>
      <w:proofErr w:type="spellEnd"/>
      <w:r w:rsidR="00182C02">
        <w:rPr>
          <w:rFonts w:ascii="Times New Roman" w:hAnsi="Times New Roman" w:cs="Times New Roman"/>
          <w:lang w:val="fr-FR"/>
        </w:rPr>
        <w:t xml:space="preserve"> Eminescu nr. 30</w:t>
      </w:r>
      <w:proofErr w:type="gramStart"/>
      <w:r w:rsidR="00182C02">
        <w:rPr>
          <w:rFonts w:ascii="Times New Roman" w:hAnsi="Times New Roman" w:cs="Times New Roman"/>
          <w:lang w:val="fr-FR"/>
        </w:rPr>
        <w:tab/>
      </w:r>
      <w:r w:rsidR="00182C02">
        <w:rPr>
          <w:rFonts w:ascii="Times New Roman" w:hAnsi="Times New Roman" w:cs="Times New Roman"/>
          <w:lang w:val="fr-FR"/>
        </w:rPr>
        <w:tab/>
        <w:t xml:space="preserve">          prof</w:t>
      </w:r>
      <w:proofErr w:type="gramEnd"/>
      <w:r w:rsidR="00182C02">
        <w:rPr>
          <w:rFonts w:ascii="Times New Roman" w:hAnsi="Times New Roman" w:cs="Times New Roman"/>
          <w:lang w:val="fr-FR"/>
        </w:rPr>
        <w:t>. TĂTĂRĂȘANU</w:t>
      </w:r>
      <w:r>
        <w:rPr>
          <w:rFonts w:ascii="Times New Roman" w:hAnsi="Times New Roman" w:cs="Times New Roman"/>
        </w:rPr>
        <w:t xml:space="preserve"> Maria Livia</w:t>
      </w:r>
    </w:p>
    <w:p w:rsidR="00C447DE" w:rsidRDefault="00C447DE" w:rsidP="00C447DE">
      <w:pPr>
        <w:pStyle w:val="Frspaiere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555700 </w:t>
      </w:r>
      <w:proofErr w:type="spellStart"/>
      <w:r>
        <w:rPr>
          <w:rFonts w:ascii="Times New Roman" w:hAnsi="Times New Roman" w:cs="Times New Roman"/>
          <w:lang w:val="fr-FR"/>
        </w:rPr>
        <w:t>Tălmaciu</w:t>
      </w:r>
      <w:proofErr w:type="spellEnd"/>
    </w:p>
    <w:p w:rsidR="00C447DE" w:rsidRDefault="00C447DE" w:rsidP="00C447DE">
      <w:pPr>
        <w:pStyle w:val="Frspaiere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Tel/fax 0269555352</w:t>
      </w:r>
    </w:p>
    <w:p w:rsidR="00C447DE" w:rsidRDefault="00C447DE" w:rsidP="00C447DE">
      <w:pPr>
        <w:pStyle w:val="Frspaiere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e-mail</w:t>
      </w:r>
      <w:proofErr w:type="gramEnd"/>
      <w:r>
        <w:rPr>
          <w:rFonts w:ascii="Times New Roman" w:hAnsi="Times New Roman" w:cs="Times New Roman"/>
          <w:lang w:val="fr-FR"/>
        </w:rPr>
        <w:t>: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u w:val="none"/>
            <w:lang w:val="fr-FR"/>
          </w:rPr>
          <w:t>gtalmaciu@yahoo.com</w:t>
        </w:r>
      </w:hyperlink>
    </w:p>
    <w:p w:rsidR="00C447DE" w:rsidRDefault="00C447DE" w:rsidP="00C447DE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C447DE" w:rsidRDefault="00C447DE" w:rsidP="00C447DE">
      <w:pPr>
        <w:pStyle w:val="Frspaiere"/>
        <w:jc w:val="both"/>
        <w:rPr>
          <w:rFonts w:ascii="Times New Roman" w:hAnsi="Times New Roman" w:cs="Times New Roman"/>
          <w:lang w:val="fr-FR"/>
        </w:rPr>
      </w:pPr>
    </w:p>
    <w:p w:rsidR="00C447DE" w:rsidRPr="002D64E0" w:rsidRDefault="00C447DE" w:rsidP="00C447DE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Centrul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Documentare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şi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>Informare</w:t>
      </w:r>
      <w:proofErr w:type="spellEnd"/>
      <w:r w:rsidRPr="002D64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(CDI)</w:t>
      </w:r>
    </w:p>
    <w:p w:rsidR="00C447DE" w:rsidRDefault="00C447DE" w:rsidP="00C447DE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E0">
        <w:rPr>
          <w:rFonts w:ascii="Times New Roman" w:hAnsi="Times New Roman" w:cs="Times New Roman"/>
          <w:i/>
          <w:sz w:val="28"/>
          <w:szCs w:val="28"/>
          <w:lang w:val="fr-FR"/>
        </w:rPr>
        <w:t>Cite</w:t>
      </w:r>
      <w:r w:rsidRPr="002D64E0">
        <w:rPr>
          <w:rFonts w:ascii="Times New Roman" w:hAnsi="Times New Roman" w:cs="Times New Roman"/>
          <w:i/>
          <w:sz w:val="28"/>
          <w:szCs w:val="28"/>
        </w:rPr>
        <w:t>ști. Descoperi. Evoluezi.</w:t>
      </w:r>
    </w:p>
    <w:p w:rsidR="00C447DE" w:rsidRDefault="00C447DE" w:rsidP="00C447DE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7DE" w:rsidRDefault="00C447DE" w:rsidP="00C447DE">
      <w:pPr>
        <w:pStyle w:val="Frspaiere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7DE" w:rsidRPr="00C447DE" w:rsidRDefault="00182C02" w:rsidP="00C447DE">
      <w:pPr>
        <w:pStyle w:val="Frspaiere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Octombrie 2019</w:t>
      </w:r>
      <w:r w:rsidR="00C447DE" w:rsidRPr="00C447DE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 xml:space="preserve"> – </w:t>
      </w:r>
    </w:p>
    <w:p w:rsidR="00C447DE" w:rsidRPr="00C447DE" w:rsidRDefault="00C447DE" w:rsidP="00C447DE">
      <w:pPr>
        <w:pStyle w:val="Frspaiere"/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 w:rsidRPr="00C447DE"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luna bibliotecilor școlare</w:t>
      </w:r>
    </w:p>
    <w:p w:rsidR="00C447DE" w:rsidRDefault="00C447DE" w:rsidP="00C447DE">
      <w:pPr>
        <w:pStyle w:val="Frspaiere"/>
        <w:ind w:firstLine="720"/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447DE" w:rsidRPr="006013F1" w:rsidRDefault="00C447DE" w:rsidP="00C447DE">
      <w:pPr>
        <w:pStyle w:val="Frspaiere"/>
        <w:ind w:firstLine="720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6013F1">
        <w:rPr>
          <w:rFonts w:ascii="Times New Roman" w:hAnsi="Times New Roman" w:cs="Times New Roman"/>
          <w:b/>
          <w:i/>
          <w:color w:val="7030A0"/>
          <w:sz w:val="72"/>
          <w:szCs w:val="72"/>
        </w:rPr>
        <w:t>În OCTOMBRIE se poartă…CĂRȚILE</w:t>
      </w:r>
    </w:p>
    <w:p w:rsidR="005815C2" w:rsidRDefault="005275AC" w:rsidP="00C447DE">
      <w:pPr>
        <w:pStyle w:val="Frspaiere"/>
        <w:ind w:firstLine="720"/>
        <w:jc w:val="center"/>
        <w:rPr>
          <w:rFonts w:ascii="Times New Roman" w:hAnsi="Times New Roman" w:cs="Times New Roman"/>
          <w:i/>
          <w:color w:val="FFC000"/>
          <w:sz w:val="72"/>
          <w:szCs w:val="7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A9EA96" wp14:editId="11992149">
                <wp:simplePos x="0" y="0"/>
                <wp:positionH relativeFrom="column">
                  <wp:posOffset>-914400</wp:posOffset>
                </wp:positionH>
                <wp:positionV relativeFrom="paragraph">
                  <wp:posOffset>445770</wp:posOffset>
                </wp:positionV>
                <wp:extent cx="3703320" cy="1066800"/>
                <wp:effectExtent l="0" t="0" r="0" b="0"/>
                <wp:wrapTight wrapText="bothSides">
                  <wp:wrapPolygon edited="0">
                    <wp:start x="222" y="0"/>
                    <wp:lineTo x="222" y="21214"/>
                    <wp:lineTo x="21222" y="21214"/>
                    <wp:lineTo x="21222" y="0"/>
                    <wp:lineTo x="222" y="0"/>
                  </wp:wrapPolygon>
                </wp:wrapTight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5AC" w:rsidRPr="00E0678F" w:rsidRDefault="005275AC" w:rsidP="005275AC">
                            <w:pPr>
                              <w:pStyle w:val="Frspaiere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78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de lectură</w:t>
                            </w:r>
                          </w:p>
                          <w:p w:rsidR="005275AC" w:rsidRPr="005275AC" w:rsidRDefault="005275AC" w:rsidP="005275AC">
                            <w:pPr>
                              <w:pStyle w:val="Frspaiere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EA96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-1in;margin-top:35.1pt;width:291.6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" filled="f" stroked="f">
                <v:textbox>
                  <w:txbxContent>
                    <w:p w:rsidR="005275AC" w:rsidRPr="00E0678F" w:rsidRDefault="005275AC" w:rsidP="005275AC">
                      <w:pPr>
                        <w:pStyle w:val="Frspaiere"/>
                        <w:ind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78F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Club de lectură</w:t>
                      </w:r>
                    </w:p>
                    <w:p w:rsidR="005275AC" w:rsidRPr="005275AC" w:rsidRDefault="005275AC" w:rsidP="005275AC">
                      <w:pPr>
                        <w:pStyle w:val="Frspaiere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15C2" w:rsidRPr="005275AC" w:rsidRDefault="005275AC" w:rsidP="005275AC">
      <w:pPr>
        <w:pStyle w:val="Frspaiere"/>
        <w:ind w:left="720" w:firstLine="720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>vineri, ora 13</w:t>
      </w:r>
      <w:r w:rsidR="00182C02">
        <w:rPr>
          <w:rFonts w:ascii="Times New Roman" w:hAnsi="Times New Roman" w:cs="Times New Roman"/>
          <w:color w:val="000000" w:themeColor="text1"/>
          <w:sz w:val="72"/>
          <w:szCs w:val="72"/>
        </w:rPr>
        <w:t>.4</w:t>
      </w:r>
      <w:r w:rsidR="005815C2"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>0-1</w:t>
      </w:r>
      <w:r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>4</w:t>
      </w:r>
      <w:r w:rsidR="00182C02">
        <w:rPr>
          <w:rFonts w:ascii="Times New Roman" w:hAnsi="Times New Roman" w:cs="Times New Roman"/>
          <w:color w:val="000000" w:themeColor="text1"/>
          <w:sz w:val="72"/>
          <w:szCs w:val="72"/>
        </w:rPr>
        <w:t>.3</w:t>
      </w:r>
      <w:r w:rsidR="005815C2"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>0</w:t>
      </w:r>
    </w:p>
    <w:p w:rsidR="005275AC" w:rsidRPr="005275AC" w:rsidRDefault="00BD431E" w:rsidP="00182C02">
      <w:pPr>
        <w:pStyle w:val="Frspaiere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4</w:t>
      </w:r>
      <w:r w:rsidR="00182C02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oct.</w:t>
      </w:r>
      <w:r w:rsidR="006013F1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300990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4" name="Imagine 4" descr="Image result for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c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02">
        <w:rPr>
          <w:rFonts w:ascii="Times New Roman" w:hAnsi="Times New Roman" w:cs="Times New Roman"/>
          <w:color w:val="000000" w:themeColor="text1"/>
          <w:sz w:val="72"/>
          <w:szCs w:val="72"/>
        </w:rPr>
        <w:t>, 11</w:t>
      </w:r>
      <w:r w:rsidR="005275AC"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oct.</w:t>
      </w:r>
    </w:p>
    <w:p w:rsidR="00183273" w:rsidRDefault="00182C02" w:rsidP="00182C02">
      <w:pPr>
        <w:pStyle w:val="Frspaiere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72"/>
          <w:szCs w:val="72"/>
        </w:rPr>
        <w:t>18</w:t>
      </w:r>
      <w:r w:rsidR="005275AC"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oct.</w:t>
      </w:r>
      <w:r w:rsidR="006013F1" w:rsidRPr="006013F1">
        <w:rPr>
          <w:noProof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72"/>
          <w:szCs w:val="72"/>
        </w:rPr>
        <w:t>, 25</w:t>
      </w:r>
      <w:r w:rsidR="005275AC" w:rsidRPr="005275AC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oct.</w:t>
      </w:r>
    </w:p>
    <w:p w:rsidR="00C447DE" w:rsidRDefault="00C447DE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02" w:rsidRDefault="00182C02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02" w:rsidRDefault="00182C02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C02" w:rsidRDefault="00182C02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273" w:rsidRDefault="00183273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Bibliotecar, </w:t>
      </w:r>
    </w:p>
    <w:p w:rsidR="00183273" w:rsidRPr="00183273" w:rsidRDefault="00183273" w:rsidP="00183273">
      <w:pPr>
        <w:pStyle w:val="Frspaier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prof. documentarist GUJAN Monica</w:t>
      </w:r>
      <w:bookmarkStart w:id="0" w:name="_GoBack"/>
      <w:bookmarkEnd w:id="0"/>
    </w:p>
    <w:sectPr w:rsidR="00183273" w:rsidRPr="0018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4E"/>
    <w:rsid w:val="00182C02"/>
    <w:rsid w:val="00183273"/>
    <w:rsid w:val="005275AC"/>
    <w:rsid w:val="005815C2"/>
    <w:rsid w:val="006013F1"/>
    <w:rsid w:val="00A4044E"/>
    <w:rsid w:val="00B5101A"/>
    <w:rsid w:val="00BD431E"/>
    <w:rsid w:val="00C447DE"/>
    <w:rsid w:val="00E0678F"/>
    <w:rsid w:val="00EA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0146F-D29A-454E-9630-8F651F58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C447DE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C447DE"/>
    <w:pPr>
      <w:spacing w:after="0" w:line="240" w:lineRule="auto"/>
    </w:pPr>
    <w:rPr>
      <w:rFonts w:eastAsiaTheme="minorEastAsia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talmaciu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A891-B9C5-4889-A0F7-6C5D8BA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2019-10-03T07:59:00Z</cp:lastPrinted>
  <dcterms:created xsi:type="dcterms:W3CDTF">2018-09-28T09:18:00Z</dcterms:created>
  <dcterms:modified xsi:type="dcterms:W3CDTF">2019-10-03T08:00:00Z</dcterms:modified>
</cp:coreProperties>
</file>